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Pr="00284FCE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E26BCE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226" w:tblpY="1"/>
        <w:tblOverlap w:val="never"/>
        <w:tblW w:w="8427" w:type="dxa"/>
        <w:tblLook w:val="04A0" w:firstRow="1" w:lastRow="0" w:firstColumn="1" w:lastColumn="0" w:noHBand="0" w:noVBand="1"/>
      </w:tblPr>
      <w:tblGrid>
        <w:gridCol w:w="2737"/>
        <w:gridCol w:w="1516"/>
        <w:gridCol w:w="4174"/>
      </w:tblGrid>
      <w:tr w:rsidR="00DA13E8" w:rsidTr="00E26BCE">
        <w:trPr>
          <w:trHeight w:val="277"/>
        </w:trPr>
        <w:tc>
          <w:tcPr>
            <w:tcW w:w="2737" w:type="dxa"/>
          </w:tcPr>
          <w:p w:rsidR="00DA13E8" w:rsidRDefault="00DA13E8" w:rsidP="00E26BCE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E26BCE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E26BCE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E26BCE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E26BCE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C80882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Warsztat „ANIMATOR SPOŁECZNY ŚRODOWISK SENIORSKICH”</w:t>
            </w:r>
          </w:p>
        </w:tc>
      </w:tr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E26B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="00C80882">
              <w:rPr>
                <w:rFonts w:ascii="Tahoma" w:hAnsi="Tahoma" w:cs="Tahoma"/>
                <w:b/>
                <w:sz w:val="20"/>
                <w:szCs w:val="20"/>
              </w:rPr>
              <w:t>y dwudniowego warsztatu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26BCE">
              <w:rPr>
                <w:rFonts w:ascii="Tahoma" w:hAnsi="Tahoma" w:cs="Tahoma"/>
                <w:b/>
                <w:sz w:val="20"/>
                <w:szCs w:val="20"/>
              </w:rPr>
              <w:t xml:space="preserve">20 września </w:t>
            </w:r>
            <w:r w:rsidR="00C80882" w:rsidRPr="00C80882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  <w:r w:rsidR="00E26BCE">
              <w:rPr>
                <w:rFonts w:ascii="Tahoma" w:hAnsi="Tahoma" w:cs="Tahoma"/>
                <w:b/>
                <w:sz w:val="20"/>
                <w:szCs w:val="20"/>
              </w:rPr>
              <w:t>2 października 2019 r.  godz. 9:00-</w:t>
            </w:r>
            <w:r w:rsidR="00CB3670" w:rsidRPr="00C80882">
              <w:rPr>
                <w:rFonts w:ascii="Tahoma" w:hAnsi="Tahoma" w:cs="Tahoma"/>
                <w:b/>
                <w:sz w:val="20"/>
                <w:szCs w:val="20"/>
              </w:rPr>
              <w:t>15:00</w:t>
            </w:r>
            <w:bookmarkStart w:id="0" w:name="_GoBack"/>
            <w:bookmarkEnd w:id="0"/>
          </w:p>
          <w:p w:rsidR="00C80882" w:rsidRPr="00C80882" w:rsidRDefault="00C80882" w:rsidP="00E26B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882">
              <w:rPr>
                <w:rFonts w:ascii="Tahoma" w:hAnsi="Tahoma" w:cs="Tahoma"/>
                <w:sz w:val="20"/>
                <w:szCs w:val="20"/>
              </w:rPr>
              <w:t>Termin wizyty studyjnej zostanie ustalony wraz z uczestnikami warsztatu</w:t>
            </w:r>
            <w:r w:rsidR="007F087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17486" w:rsidRDefault="00C17486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</w:t>
      </w:r>
      <w:r w:rsidR="00C17486">
        <w:rPr>
          <w:rFonts w:ascii="Arial" w:eastAsia="Times New Roman" w:hAnsi="Arial" w:cs="Arial"/>
          <w:sz w:val="20"/>
          <w:szCs w:val="20"/>
        </w:rPr>
        <w:t xml:space="preserve">hrony osób fizycznych w związku                             </w:t>
      </w:r>
      <w:r w:rsidRPr="00ED5CA2">
        <w:rPr>
          <w:rFonts w:ascii="Arial" w:eastAsia="Times New Roman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</w:t>
      </w:r>
      <w:r w:rsidR="00C17486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ED5CA2">
        <w:rPr>
          <w:rFonts w:ascii="Arial" w:eastAsia="Times New Roman" w:hAnsi="Arial" w:cs="Arial"/>
          <w:sz w:val="20"/>
          <w:szCs w:val="20"/>
        </w:rPr>
        <w:t>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C17486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="00DA13E8"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9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C17486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DA13E8" w:rsidRPr="006C3B00">
        <w:rPr>
          <w:rFonts w:ascii="Arial" w:eastAsia="Times New Roman" w:hAnsi="Arial" w:cs="Arial"/>
          <w:sz w:val="20"/>
          <w:szCs w:val="20"/>
        </w:rPr>
        <w:t xml:space="preserve">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="00DA13E8"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C17486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ED5CA2" w:rsidRPr="00ED5CA2">
        <w:rPr>
          <w:rFonts w:ascii="Arial" w:eastAsia="Times New Roman" w:hAnsi="Arial" w:cs="Arial"/>
          <w:sz w:val="20"/>
          <w:szCs w:val="20"/>
        </w:rPr>
        <w:t xml:space="preserve">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C17486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M</w:t>
      </w:r>
      <w:r w:rsidR="00DA13E8" w:rsidRPr="00684132">
        <w:rPr>
          <w:rFonts w:ascii="Arial" w:eastAsia="Times New Roman" w:hAnsi="Arial" w:cs="Arial"/>
          <w:sz w:val="20"/>
          <w:szCs w:val="20"/>
        </w:rPr>
        <w:t>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="00DA13E8"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="00DA13E8"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="00DA13E8"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="00DA13E8"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C17486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DA13E8" w:rsidRPr="00684132">
        <w:rPr>
          <w:rFonts w:ascii="Arial" w:eastAsia="Times New Roman" w:hAnsi="Arial" w:cs="Arial"/>
          <w:sz w:val="20"/>
          <w:szCs w:val="20"/>
        </w:rPr>
        <w:t xml:space="preserve">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="00DA13E8"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="00DA13E8"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1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9728C">
        <w:rPr>
          <w:rFonts w:ascii="Tahoma" w:hAnsi="Tahoma" w:cs="Tahoma"/>
          <w:sz w:val="20"/>
          <w:szCs w:val="20"/>
        </w:rPr>
        <w:t xml:space="preserve">            </w:t>
      </w:r>
      <w:r w:rsidR="00DB5AF6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8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8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9728C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40E26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087F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1043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17486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A1178"/>
    <w:rsid w:val="00CB3670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26BCE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88D4-0525-4147-B267-369DE060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kmatura</cp:lastModifiedBy>
  <cp:revision>9</cp:revision>
  <cp:lastPrinted>2018-06-04T10:57:00Z</cp:lastPrinted>
  <dcterms:created xsi:type="dcterms:W3CDTF">2018-08-17T07:35:00Z</dcterms:created>
  <dcterms:modified xsi:type="dcterms:W3CDTF">2019-08-23T08:04:00Z</dcterms:modified>
</cp:coreProperties>
</file>